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47C" w:rsidRPr="00E84863" w:rsidRDefault="0018647C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4863" w:rsidRDefault="00E84863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647C">
        <w:rPr>
          <w:rFonts w:ascii="Times New Roman" w:hAnsi="Times New Roman" w:cs="Times New Roman"/>
          <w:i/>
          <w:sz w:val="28"/>
          <w:szCs w:val="28"/>
        </w:rPr>
        <w:t>Задание 1.</w:t>
      </w:r>
      <w:r w:rsidRPr="00E84863">
        <w:rPr>
          <w:rFonts w:ascii="Times New Roman" w:hAnsi="Times New Roman" w:cs="Times New Roman"/>
          <w:sz w:val="28"/>
          <w:szCs w:val="28"/>
        </w:rPr>
        <w:t xml:space="preserve"> Раскрыть сущность понятия, явления или процесса ответив на вопрос: «Что такое …?». Ответ пояснить необходимыми рисунками, схемами, графиками. </w:t>
      </w:r>
    </w:p>
    <w:p w:rsidR="00202A9B" w:rsidRDefault="00202A9B" w:rsidP="001864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</w:tblGrid>
      <w:tr w:rsidR="00143474" w:rsidRPr="00656ED8" w:rsidTr="00EF227A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477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43"/>
              <w:gridCol w:w="5387"/>
            </w:tblGrid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Вильданов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Руслан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Асыгатович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109208)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Металлы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Заверняй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Егор Евгеньевич (ID: 107796)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2" w:lineRule="exact"/>
                    <w:ind w:left="90"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Кристаллическая структура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Омартаев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Уальханович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108973)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Металлические сплавы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Орынбеков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Талгат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Орынбекулы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108214)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Механические свойства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Щербинин Роман Сергеевич (ID: 108867)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9"/>
                    <w:ind w:left="757" w:right="220" w:hanging="473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 xml:space="preserve">Разрушение </w:t>
                  </w:r>
                  <w:proofErr w:type="spellStart"/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ме</w:t>
                  </w:r>
                  <w:proofErr w:type="spellEnd"/>
                  <w:r w:rsidRPr="006F5B8C">
                    <w:rPr>
                      <w:rFonts w:ascii="Arial" w:hAnsi="Arial" w:cs="Arial"/>
                      <w:spacing w:val="-57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таллов</w:t>
                  </w:r>
                  <w:proofErr w:type="spellEnd"/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Бельгеубаев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Маратович (ID: 108062)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6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Углеродистые</w:t>
                  </w:r>
                  <w:r w:rsidRPr="006F5B8C">
                    <w:rPr>
                      <w:rFonts w:ascii="Arial" w:hAnsi="Arial" w:cs="Arial"/>
                      <w:spacing w:val="-3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стали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Бикаринов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Бактияр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Оранканович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108987)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Чугуны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Заверняй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Артём Евгеньевич (ID: 107794)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39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Легированные</w:t>
                  </w:r>
                  <w:r w:rsidRPr="006F5B8C">
                    <w:rPr>
                      <w:rFonts w:ascii="Arial" w:hAnsi="Arial" w:cs="Arial"/>
                      <w:spacing w:val="-6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стали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Коксинов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Тлеубекович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107667)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Коррозия</w:t>
                  </w:r>
                  <w:r w:rsidRPr="006F5B8C">
                    <w:rPr>
                      <w:rFonts w:ascii="Arial" w:hAnsi="Arial" w:cs="Arial"/>
                      <w:spacing w:val="-6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металлов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Кусаинов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Галым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Оразович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107784)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Латуни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Рагозин Эрнест Александрович (ID: 108599)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Бронзы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Раисов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Олжас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Мухтарбекович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108632)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11"/>
                    <w:ind w:right="46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Баббиты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Абуталипов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Арнұр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Нұржанұлы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(ID: 108003)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left="91"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Термопластичные пластмассы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Айдарханов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Руфат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Талғатұлы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109194)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left="89"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Термореактивные пластмассы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Андреев Александр Сергеевич (ID: 107668)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Резины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Антропов Евгений Николаевич (ID: 108569)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left="90"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Композиционные материалы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Асқарбекова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Аружан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Семейбекқызы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108033)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5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Термическая</w:t>
                  </w:r>
                  <w:r w:rsidRPr="006F5B8C">
                    <w:rPr>
                      <w:rFonts w:ascii="Arial" w:hAnsi="Arial" w:cs="Arial"/>
                      <w:spacing w:val="-3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обработка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Бағдат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Қалижар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Бахтиярұлы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107986)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6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Поверхностная закалка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Байдрахманов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Амир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Байдрахманович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107934)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6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Цементация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Батыханов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Санат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Куанышевич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108135)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Азотирование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Гулаков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Максим Иванович (ID: 108095)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Нитроцементация</w:t>
                  </w:r>
                  <w:proofErr w:type="spellEnd"/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Дерябин Максим Вячеславович (ID: 107740)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5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Диффузионная</w:t>
                  </w:r>
                  <w:r w:rsidRPr="006F5B8C">
                    <w:rPr>
                      <w:rFonts w:ascii="Arial" w:hAnsi="Arial" w:cs="Arial"/>
                      <w:spacing w:val="-4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металлизация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Дранников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Илья Витальевич (ID: 109107)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Латуни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Дудина Вера Владимировна (ID: 107830)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34"/>
                    <w:ind w:right="47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Бронзы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Дукенбаев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Тимур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Ертаевич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108868)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6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Поликристаллическая</w:t>
                  </w:r>
                  <w:r w:rsidRPr="006F5B8C">
                    <w:rPr>
                      <w:rFonts w:ascii="Arial" w:hAnsi="Arial" w:cs="Arial"/>
                      <w:spacing w:val="-4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структура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Дусупхан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Әлішер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Асқарұлы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107865)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6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Жаростойкие</w:t>
                  </w:r>
                  <w:r w:rsidRPr="006F5B8C">
                    <w:rPr>
                      <w:rFonts w:ascii="Arial" w:hAnsi="Arial" w:cs="Arial"/>
                      <w:spacing w:val="-4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стали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Хасымхабыл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Ержанұлы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109134)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before="19"/>
                    <w:ind w:left="974" w:right="81" w:hanging="82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Жаропрочные стали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Жайкенов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Нұржан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Қанатбекұлы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107840)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38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Химическая</w:t>
                  </w:r>
                  <w:r w:rsidRPr="006F5B8C">
                    <w:rPr>
                      <w:rFonts w:ascii="Arial" w:hAnsi="Arial" w:cs="Arial"/>
                      <w:spacing w:val="-5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коррозия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Жумабаев Тимур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Эльнарович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109045)</w:t>
                  </w: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ind w:right="42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Дисперсно-</w:t>
                  </w:r>
                  <w:r w:rsidRPr="006F5B8C">
                    <w:rPr>
                      <w:rFonts w:ascii="Arial" w:hAnsi="Arial" w:cs="Arial"/>
                      <w:spacing w:val="1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упрочненные</w:t>
                  </w:r>
                  <w:r w:rsidRPr="006F5B8C">
                    <w:rPr>
                      <w:rFonts w:ascii="Arial" w:hAnsi="Arial" w:cs="Arial"/>
                      <w:spacing w:val="-13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композиты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Исхаков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Максим Сергеевич (ID: 108124)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hideMark/>
                </w:tcPr>
                <w:p w:rsidR="006F5B8C" w:rsidRPr="006F5B8C" w:rsidRDefault="006F5B8C" w:rsidP="006F5B8C">
                  <w:pPr>
                    <w:pStyle w:val="TableParagraph"/>
                    <w:spacing w:line="273" w:lineRule="exact"/>
                    <w:ind w:right="45"/>
                    <w:jc w:val="left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Волокнистые</w:t>
                  </w:r>
                  <w:r w:rsidRPr="006F5B8C">
                    <w:rPr>
                      <w:rFonts w:ascii="Arial" w:hAnsi="Arial" w:cs="Arial"/>
                      <w:spacing w:val="-4"/>
                      <w:sz w:val="24"/>
                      <w:szCs w:val="24"/>
                    </w:rPr>
                    <w:t xml:space="preserve"> </w:t>
                  </w:r>
                  <w:r w:rsidRPr="006F5B8C">
                    <w:rPr>
                      <w:rFonts w:ascii="Arial" w:hAnsi="Arial" w:cs="Arial"/>
                      <w:sz w:val="24"/>
                      <w:szCs w:val="24"/>
                    </w:rPr>
                    <w:t>композиты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Калиев Руслан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Елемесович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106744)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Высокопрочные стали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Кенжетай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Султан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Тусипханұлы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107957)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Нитроцементация</w:t>
                  </w:r>
                  <w:proofErr w:type="spellEnd"/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Коротков Вадим Евгеньевич (ID: 108054)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Азотирование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Құдайберген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Рахат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Мұратұлы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107636)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Деформируемые  алюминиевые</w:t>
                  </w: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сплавы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Ляшев Никита Александрович (ID: 108543)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Магниевые сплавы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Маулетханов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Темірлан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Мерхатұлы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105553)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Коррозионностойкие стали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Метлицкий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Андрей Александрович (ID: 107714)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25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Спеченные алюминиевые сплавы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Мусаханова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Макпал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Аязбековна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108866)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Полиморфизм железа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Рыбаков Андрей Сергеевич (ID: 108839)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Термопласты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Сабитов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Андрей Сергеевич (ID: 107911)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Деформационное упрочнение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Сембинов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Алижан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Асылбекович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(ID: 107745)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Реактопласты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lastRenderedPageBreak/>
                    <w:t>Тараскин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Вячеслав Владимирович (ID: 107682)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Медно-никелевые сплавы</w:t>
                  </w:r>
                </w:p>
              </w:tc>
            </w:tr>
            <w:tr w:rsidR="006F5B8C" w:rsidRPr="006F5B8C" w:rsidTr="006F5B8C">
              <w:trPr>
                <w:tblCellSpacing w:w="0" w:type="dxa"/>
              </w:trPr>
              <w:tc>
                <w:tcPr>
                  <w:tcW w:w="1984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Штибен</w:t>
                  </w:r>
                  <w:proofErr w:type="spellEnd"/>
                  <w:r w:rsidRPr="006F5B8C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Владимир Витальевич (ID: 107628)</w:t>
                  </w:r>
                </w:p>
              </w:tc>
              <w:tc>
                <w:tcPr>
                  <w:tcW w:w="3016" w:type="pct"/>
                  <w:tcBorders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  <w:r w:rsidRPr="006F5B8C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  <w:t>Газонаполненные пластмассы</w:t>
                  </w:r>
                </w:p>
              </w:tc>
            </w:tr>
            <w:tr w:rsidR="006F5B8C" w:rsidRPr="006F5B8C" w:rsidTr="009A4D27">
              <w:trPr>
                <w:tblCellSpacing w:w="0" w:type="dxa"/>
              </w:trPr>
              <w:tc>
                <w:tcPr>
                  <w:tcW w:w="1984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75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3016" w:type="pct"/>
                  <w:tcBorders>
                    <w:bottom w:val="single" w:sz="6" w:space="0" w:color="FFFFFF"/>
                    <w:right w:val="single" w:sz="6" w:space="0" w:color="FFFFFF"/>
                  </w:tcBorders>
                  <w:shd w:val="clear" w:color="auto" w:fill="F4F4F4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</w:tcPr>
                <w:p w:rsidR="006F5B8C" w:rsidRPr="006F5B8C" w:rsidRDefault="006F5B8C" w:rsidP="006F5B8C">
                  <w:pPr>
                    <w:spacing w:before="100" w:beforeAutospacing="1" w:after="100" w:afterAutospacing="1" w:line="240" w:lineRule="auto"/>
                    <w:ind w:left="90" w:right="45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143474" w:rsidRPr="00656ED8" w:rsidRDefault="00143474" w:rsidP="00EF22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202A9B" w:rsidRDefault="00202A9B" w:rsidP="006F5B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02A9B" w:rsidSect="003F2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4863"/>
    <w:rsid w:val="00143474"/>
    <w:rsid w:val="0018647C"/>
    <w:rsid w:val="00202A9B"/>
    <w:rsid w:val="003066C1"/>
    <w:rsid w:val="00316C0F"/>
    <w:rsid w:val="0034017D"/>
    <w:rsid w:val="00362B29"/>
    <w:rsid w:val="003F2F84"/>
    <w:rsid w:val="0067078B"/>
    <w:rsid w:val="006F5B8C"/>
    <w:rsid w:val="009A4D27"/>
    <w:rsid w:val="00BD74B5"/>
    <w:rsid w:val="00DB2A0C"/>
    <w:rsid w:val="00E41E9F"/>
    <w:rsid w:val="00E8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60094"/>
  <w15:docId w15:val="{C299A8B4-3DCF-485A-8723-9E8BD7E4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F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E9F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DB2A0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B2A0C"/>
    <w:pPr>
      <w:widowControl w:val="0"/>
      <w:autoSpaceDE w:val="0"/>
      <w:autoSpaceDN w:val="0"/>
      <w:spacing w:after="0" w:line="240" w:lineRule="auto"/>
      <w:ind w:left="92"/>
      <w:jc w:val="center"/>
    </w:pPr>
    <w:rPr>
      <w:rFonts w:ascii="Times New Roman" w:eastAsia="Times New Roman" w:hAnsi="Times New Roman" w:cs="Times New Roman"/>
    </w:rPr>
  </w:style>
  <w:style w:type="paragraph" w:styleId="a5">
    <w:name w:val="Normal (Web)"/>
    <w:basedOn w:val="a"/>
    <w:uiPriority w:val="99"/>
    <w:semiHidden/>
    <w:unhideWhenUsed/>
    <w:rsid w:val="006F5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2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Сауле Абдулина</cp:lastModifiedBy>
  <cp:revision>11</cp:revision>
  <dcterms:created xsi:type="dcterms:W3CDTF">2020-09-21T19:13:00Z</dcterms:created>
  <dcterms:modified xsi:type="dcterms:W3CDTF">2023-03-16T07:38:00Z</dcterms:modified>
</cp:coreProperties>
</file>